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648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 1 供应商回复函</w:t>
      </w:r>
    </w:p>
    <w:p w14:paraId="5E956B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（供应商名称）</w:t>
      </w:r>
    </w:p>
    <w:p w14:paraId="0509D7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关于成都武侯祠博物馆 2026 年公共卫生间隔断升级改造项目价格调查公告的回复</w:t>
      </w:r>
    </w:p>
    <w:bookmarkEnd w:id="0"/>
    <w:p w14:paraId="785D8A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08CA4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成都武侯祠博物馆：</w:t>
      </w:r>
    </w:p>
    <w:p w14:paraId="521AFE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贵单位于2026年6月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日发布的《成都武侯祠博物馆关于 2026 年公共卫生间隔断升级改造项目价格调查的公告》已收悉。我单位认真研读项目全部内容，参照行业收费标准及同类项目行情，并结合自身实际情况，现就本项目全部工作内容进行含税报价，具体如下：</w:t>
      </w:r>
    </w:p>
    <w:p w14:paraId="45CEE60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360" w:leftChars="0" w:right="0" w:hanging="36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蹲位隔断（304 不锈钢配件）：______元（大写：______元）</w:t>
      </w:r>
    </w:p>
    <w:p w14:paraId="2C9F628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360" w:leftChars="0" w:right="0" w:hanging="36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衣挂钩：______元（大写：______元）</w:t>
      </w:r>
    </w:p>
    <w:p w14:paraId="7DA67EF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360" w:leftChars="0" w:right="0" w:hanging="36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助力扶手拆装：______元（大写：______元）</w:t>
      </w:r>
    </w:p>
    <w:p w14:paraId="44BC1C9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360" w:leftChars="0" w:right="0" w:hanging="36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手机置架：______元（大写：______元）</w:t>
      </w:r>
    </w:p>
    <w:p w14:paraId="77C065F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360" w:leftChars="0" w:right="0" w:hanging="36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小便隔断：______元（大写：______元）</w:t>
      </w:r>
    </w:p>
    <w:p w14:paraId="7B31D8C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360" w:leftChars="0" w:right="0" w:hanging="36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原有隔断拆除：______元（大写：______元）</w:t>
      </w:r>
    </w:p>
    <w:p w14:paraId="3CBC8A9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360" w:leftChars="0" w:right="0" w:hanging="36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清运及处置费：______元（大写：______元）</w:t>
      </w:r>
    </w:p>
    <w:p w14:paraId="7F9F77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本报价为全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部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费用价，已包含完成本项目所需的人工、材料、设备、辅材、运输、装卸、拆除、安装、清运、保险、税费、利润、质保售后、施工风险、现场整改等一切费用。</w:t>
      </w:r>
    </w:p>
    <w:p w14:paraId="77BCCF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报价联系人：______ 联系电话：______</w:t>
      </w:r>
    </w:p>
    <w:p w14:paraId="3437E8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072FF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附件：2026 年公共卫生间隔断升级改造项目报价明细表</w:t>
      </w:r>
    </w:p>
    <w:p w14:paraId="2DDF08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160" w:firstLineChars="13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（单位名称，加盖公章） </w:t>
      </w:r>
    </w:p>
    <w:p w14:paraId="23F2B4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 年____月____日</w:t>
      </w:r>
    </w:p>
    <w:sectPr>
      <w:pgSz w:w="11906" w:h="16838"/>
      <w:pgMar w:top="1871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680E2"/>
    <w:multiLevelType w:val="multilevel"/>
    <w:tmpl w:val="0AE680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108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64C4"/>
    <w:rsid w:val="03AF5DCA"/>
    <w:rsid w:val="049A7BD3"/>
    <w:rsid w:val="080F2686"/>
    <w:rsid w:val="0BE23072"/>
    <w:rsid w:val="0E1336AA"/>
    <w:rsid w:val="1290405B"/>
    <w:rsid w:val="1AEA2E40"/>
    <w:rsid w:val="1D1C3424"/>
    <w:rsid w:val="1F3915D1"/>
    <w:rsid w:val="244C2C4B"/>
    <w:rsid w:val="25DA3E7C"/>
    <w:rsid w:val="29270BDD"/>
    <w:rsid w:val="2EF93F6E"/>
    <w:rsid w:val="3B137068"/>
    <w:rsid w:val="3B3D6F2F"/>
    <w:rsid w:val="44B76482"/>
    <w:rsid w:val="44CB1108"/>
    <w:rsid w:val="46D30610"/>
    <w:rsid w:val="50AB7AF7"/>
    <w:rsid w:val="510F2FF8"/>
    <w:rsid w:val="53BB67EB"/>
    <w:rsid w:val="568E5424"/>
    <w:rsid w:val="5BC16808"/>
    <w:rsid w:val="66B5531C"/>
    <w:rsid w:val="66DE5043"/>
    <w:rsid w:val="6B847BF4"/>
    <w:rsid w:val="70A049A1"/>
    <w:rsid w:val="716E63F6"/>
    <w:rsid w:val="77F22BBD"/>
    <w:rsid w:val="7A1A0A98"/>
    <w:rsid w:val="7B417632"/>
    <w:rsid w:val="7D0F532E"/>
    <w:rsid w:val="7D11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3824</Words>
  <Characters>4226</Characters>
  <Lines>0</Lines>
  <Paragraphs>0</Paragraphs>
  <TotalTime>6</TotalTime>
  <ScaleCrop>false</ScaleCrop>
  <LinksUpToDate>false</LinksUpToDate>
  <CharactersWithSpaces>4369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2026-06-12T05:06:00Z</dcterms:created>
  <dc:creator>admin</dc:creator>
  <cp:lastModifiedBy>WPS_1678343857</cp:lastModifiedBy>
  <dcterms:modified xsi:type="dcterms:W3CDTF">2026-06-16T02:56:06Z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eyJoZGlkIjoiOTE4OWM4Njg1ZWM5YTMyYzA2MjUxMmE1MDcxYzk2NmQiLCJ1c2VySWQiOiIxNDc5MjY2OTIzIn0=</vt:lpwstr>
  </property>
  <property fmtid="{D5CDD505-2E9C-101B-9397-08002B2CF9AE}" pid="4" name="ICV">
    <vt:lpwstr>4F04FDB8763149888996F46A82700D2B_12</vt:lpwstr>
  </property>
</Properties>
</file>